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F5DF3" w14:textId="02F45596" w:rsidR="00801E67" w:rsidRPr="00801E67" w:rsidRDefault="00801E67" w:rsidP="00801E67">
      <w:pPr>
        <w:shd w:val="clear" w:color="auto" w:fill="FFFFFF"/>
        <w:spacing w:before="200"/>
        <w:rPr>
          <w:rFonts w:ascii="Times New Roman" w:eastAsia="Times New Roman" w:hAnsi="Times New Roman" w:cs="Times New Roman"/>
          <w:color w:val="000000"/>
          <w:kern w:val="0"/>
          <w:lang w:eastAsia="fr-CA"/>
          <w14:ligatures w14:val="none"/>
        </w:rPr>
      </w:pPr>
      <w:r w:rsidRPr="00801E67">
        <w:rPr>
          <w:rFonts w:ascii="Calibri" w:eastAsia="Times New Roman" w:hAnsi="Calibri" w:cs="Calibri"/>
          <w:b/>
          <w:bCs/>
          <w:color w:val="FF0000"/>
          <w:kern w:val="0"/>
          <w:lang w:eastAsia="fr-CA"/>
          <w14:ligatures w14:val="none"/>
        </w:rPr>
        <w:t>**</w:t>
      </w:r>
      <w:r w:rsidR="003F0E7F" w:rsidRPr="00801E67">
        <w:rPr>
          <w:rFonts w:ascii="Calibri" w:eastAsia="Times New Roman" w:hAnsi="Calibri" w:cs="Calibri"/>
          <w:b/>
          <w:bCs/>
          <w:color w:val="FF0000"/>
          <w:kern w:val="0"/>
          <w:lang w:eastAsia="fr-CA"/>
          <w14:ligatures w14:val="none"/>
        </w:rPr>
        <w:t>É</w:t>
      </w:r>
      <w:r w:rsidRPr="00801E67">
        <w:rPr>
          <w:rFonts w:ascii="Calibri" w:eastAsia="Times New Roman" w:hAnsi="Calibri" w:cs="Calibri"/>
          <w:b/>
          <w:bCs/>
          <w:color w:val="FF0000"/>
          <w:kern w:val="0"/>
          <w:lang w:eastAsia="fr-CA"/>
          <w14:ligatures w14:val="none"/>
        </w:rPr>
        <w:t>crivez ici votre ville de résidence, et la date</w:t>
      </w:r>
    </w:p>
    <w:p w14:paraId="2213F19F" w14:textId="77777777" w:rsidR="00801E67" w:rsidRPr="00801E67" w:rsidRDefault="00801E67" w:rsidP="00801E67">
      <w:pPr>
        <w:shd w:val="clear" w:color="auto" w:fill="FFFFFF"/>
        <w:rPr>
          <w:rFonts w:ascii="Times New Roman" w:eastAsia="Times New Roman" w:hAnsi="Times New Roman" w:cs="Times New Roman"/>
          <w:color w:val="000000"/>
          <w:kern w:val="0"/>
          <w:lang w:eastAsia="fr-CA"/>
          <w14:ligatures w14:val="none"/>
        </w:rPr>
      </w:pPr>
      <w:r w:rsidRPr="00801E67">
        <w:rPr>
          <w:rFonts w:ascii="Calibri" w:eastAsia="Times New Roman" w:hAnsi="Calibri" w:cs="Calibri"/>
          <w:b/>
          <w:bCs/>
          <w:color w:val="FF0000"/>
          <w:kern w:val="0"/>
          <w:lang w:eastAsia="fr-CA"/>
          <w14:ligatures w14:val="none"/>
        </w:rPr>
        <w:t>**Écrivez ici le prénom et le nom de la députée ou du député</w:t>
      </w:r>
    </w:p>
    <w:p w14:paraId="72291908" w14:textId="77777777" w:rsidR="00801E67" w:rsidRPr="00801E67" w:rsidRDefault="00801E67" w:rsidP="00801E67">
      <w:pPr>
        <w:shd w:val="clear" w:color="auto" w:fill="FFFFFF"/>
        <w:rPr>
          <w:rFonts w:ascii="Times New Roman" w:eastAsia="Times New Roman" w:hAnsi="Times New Roman" w:cs="Times New Roman"/>
          <w:color w:val="000000"/>
          <w:kern w:val="0"/>
          <w:lang w:eastAsia="fr-CA"/>
          <w14:ligatures w14:val="none"/>
        </w:rPr>
      </w:pPr>
    </w:p>
    <w:p w14:paraId="2DB2318E" w14:textId="77777777" w:rsidR="00801E67" w:rsidRPr="00801E67" w:rsidRDefault="00801E67" w:rsidP="00801E67">
      <w:pPr>
        <w:shd w:val="clear" w:color="auto" w:fill="FFFFFF"/>
        <w:rPr>
          <w:rFonts w:ascii="Times New Roman" w:eastAsia="Times New Roman" w:hAnsi="Times New Roman" w:cs="Times New Roman"/>
          <w:color w:val="000000"/>
          <w:kern w:val="0"/>
          <w:lang w:eastAsia="fr-CA"/>
          <w14:ligatures w14:val="none"/>
        </w:rPr>
      </w:pPr>
      <w:r w:rsidRPr="00801E67">
        <w:rPr>
          <w:rFonts w:ascii="Calibri" w:eastAsia="Times New Roman" w:hAnsi="Calibri" w:cs="Calibri"/>
          <w:b/>
          <w:bCs/>
          <w:color w:val="222222"/>
          <w:kern w:val="0"/>
          <w:lang w:eastAsia="fr-CA"/>
          <w14:ligatures w14:val="none"/>
        </w:rPr>
        <w:t xml:space="preserve">Chère Madame la députée </w:t>
      </w:r>
      <w:r w:rsidRPr="00801E67">
        <w:rPr>
          <w:rFonts w:ascii="Calibri" w:eastAsia="Times New Roman" w:hAnsi="Calibri" w:cs="Calibri"/>
          <w:b/>
          <w:bCs/>
          <w:color w:val="FF0000"/>
          <w:kern w:val="0"/>
          <w:lang w:eastAsia="fr-CA"/>
          <w14:ligatures w14:val="none"/>
        </w:rPr>
        <w:t>OU</w:t>
      </w:r>
      <w:r w:rsidRPr="00801E67">
        <w:rPr>
          <w:rFonts w:ascii="Calibri" w:eastAsia="Times New Roman" w:hAnsi="Calibri" w:cs="Calibri"/>
          <w:b/>
          <w:bCs/>
          <w:color w:val="222222"/>
          <w:kern w:val="0"/>
          <w:lang w:eastAsia="fr-CA"/>
          <w14:ligatures w14:val="none"/>
        </w:rPr>
        <w:t xml:space="preserve"> Cher Monsieur le député,</w:t>
      </w:r>
    </w:p>
    <w:p w14:paraId="2823F2EC" w14:textId="77777777" w:rsidR="00801E67" w:rsidRPr="00801E67" w:rsidRDefault="00801E67" w:rsidP="00801E67">
      <w:pPr>
        <w:shd w:val="clear" w:color="auto" w:fill="FFFFFF"/>
        <w:rPr>
          <w:rFonts w:ascii="Times New Roman" w:eastAsia="Times New Roman" w:hAnsi="Times New Roman" w:cs="Times New Roman"/>
          <w:color w:val="000000"/>
          <w:kern w:val="0"/>
          <w:lang w:eastAsia="fr-CA"/>
          <w14:ligatures w14:val="none"/>
        </w:rPr>
      </w:pPr>
      <w:r w:rsidRPr="00801E67">
        <w:rPr>
          <w:rFonts w:ascii="Calibri" w:eastAsia="Times New Roman" w:hAnsi="Calibri" w:cs="Calibri"/>
          <w:b/>
          <w:bCs/>
          <w:color w:val="222222"/>
          <w:kern w:val="0"/>
          <w:lang w:eastAsia="fr-CA"/>
          <w14:ligatures w14:val="none"/>
        </w:rPr>
        <w:t>Je réclame</w:t>
      </w:r>
      <w:r w:rsidRPr="00801E67">
        <w:rPr>
          <w:rFonts w:ascii="Calibri" w:eastAsia="Times New Roman" w:hAnsi="Calibri" w:cs="Calibri"/>
          <w:color w:val="000000"/>
          <w:kern w:val="0"/>
          <w:lang w:eastAsia="fr-CA"/>
          <w14:ligatures w14:val="none"/>
        </w:rPr>
        <w:t xml:space="preserve"> </w:t>
      </w:r>
      <w:r w:rsidRPr="00801E67">
        <w:rPr>
          <w:rFonts w:ascii="Calibri" w:eastAsia="Times New Roman" w:hAnsi="Calibri" w:cs="Calibri"/>
          <w:b/>
          <w:bCs/>
          <w:color w:val="222222"/>
          <w:kern w:val="0"/>
          <w:lang w:eastAsia="fr-CA"/>
          <w14:ligatures w14:val="none"/>
        </w:rPr>
        <w:t>de notre gouvernement qu’il fasse respecter le droit fondamental de la population à un environnement sain.</w:t>
      </w:r>
    </w:p>
    <w:p w14:paraId="062B1584" w14:textId="77777777" w:rsidR="00801E67" w:rsidRPr="00801E67" w:rsidRDefault="00801E67" w:rsidP="00801E67">
      <w:pPr>
        <w:rPr>
          <w:rFonts w:ascii="Times New Roman" w:eastAsia="Times New Roman" w:hAnsi="Times New Roman" w:cs="Times New Roman"/>
          <w:color w:val="000000"/>
          <w:kern w:val="0"/>
          <w:lang w:eastAsia="fr-CA"/>
          <w14:ligatures w14:val="none"/>
        </w:rPr>
      </w:pPr>
    </w:p>
    <w:p w14:paraId="3DE50AE5" w14:textId="143D8DE6" w:rsidR="00801E67" w:rsidRPr="00801E67" w:rsidRDefault="00801E67" w:rsidP="00801E67">
      <w:pPr>
        <w:jc w:val="both"/>
        <w:rPr>
          <w:rFonts w:ascii="Times New Roman" w:eastAsia="Times New Roman" w:hAnsi="Times New Roman" w:cs="Times New Roman"/>
          <w:color w:val="000000"/>
          <w:kern w:val="0"/>
          <w:lang w:eastAsia="fr-CA"/>
          <w14:ligatures w14:val="none"/>
        </w:rPr>
      </w:pPr>
      <w:r w:rsidRPr="00801E67">
        <w:rPr>
          <w:rFonts w:ascii="Calibri" w:eastAsia="Times New Roman" w:hAnsi="Calibri" w:cs="Calibri"/>
          <w:color w:val="000000"/>
          <w:kern w:val="0"/>
          <w:lang w:eastAsia="fr-CA"/>
          <w14:ligatures w14:val="none"/>
        </w:rPr>
        <w:t xml:space="preserve">À la lumière des dernières données sur la qualité de l’air à Rouyn-Noranda, des groupes de citoyens de partout au Québec ont manifesté pour exiger que le gouvernement québécois fasse appliquer les mêmes normes pour la qualité de l’air partout sur le territoire. Ces citoyens, auxquels se joignent de plus en plus de scientifiques, dénoncent les droits de polluer au-dessus des normes de santé publique </w:t>
      </w:r>
      <w:hyperlink r:id="rId4" w:history="1">
        <w:r w:rsidRPr="00801E67">
          <w:rPr>
            <w:rFonts w:ascii="Calibri" w:eastAsia="Times New Roman" w:hAnsi="Calibri" w:cs="Calibri"/>
            <w:color w:val="000000"/>
            <w:kern w:val="0"/>
            <w:u w:val="single"/>
            <w:lang w:eastAsia="fr-CA"/>
            <w14:ligatures w14:val="none"/>
          </w:rPr>
          <w:t>accordés à des compagnies multinationales</w:t>
        </w:r>
      </w:hyperlink>
      <w:r w:rsidRPr="00801E67">
        <w:rPr>
          <w:rFonts w:ascii="Calibri" w:eastAsia="Times New Roman" w:hAnsi="Calibri" w:cs="Calibri"/>
          <w:color w:val="000000"/>
          <w:kern w:val="0"/>
          <w:lang w:eastAsia="fr-CA"/>
          <w14:ligatures w14:val="none"/>
        </w:rPr>
        <w:t xml:space="preserve"> comme </w:t>
      </w:r>
      <w:proofErr w:type="spellStart"/>
      <w:r w:rsidRPr="00801E67">
        <w:rPr>
          <w:rFonts w:ascii="Calibri" w:eastAsia="Times New Roman" w:hAnsi="Calibri" w:cs="Calibri"/>
          <w:color w:val="000000"/>
          <w:kern w:val="0"/>
          <w:lang w:eastAsia="fr-CA"/>
          <w14:ligatures w14:val="none"/>
        </w:rPr>
        <w:t>Glencore</w:t>
      </w:r>
      <w:proofErr w:type="spellEnd"/>
      <w:r w:rsidRPr="00801E67">
        <w:rPr>
          <w:rFonts w:ascii="Calibri" w:eastAsia="Times New Roman" w:hAnsi="Calibri" w:cs="Calibri"/>
          <w:color w:val="000000"/>
          <w:kern w:val="0"/>
          <w:lang w:eastAsia="fr-CA"/>
          <w14:ligatures w14:val="none"/>
        </w:rPr>
        <w:t xml:space="preserve"> à Rouyn-Noranda, au détriment de la protection de la santé de la population, particulièrement celle des enfants sur qui la pollution a un impact encore plus grand. </w:t>
      </w:r>
    </w:p>
    <w:p w14:paraId="16DFD7E6" w14:textId="77777777" w:rsidR="00801E67" w:rsidRPr="00801E67" w:rsidRDefault="00801E67" w:rsidP="00801E67">
      <w:pPr>
        <w:rPr>
          <w:rFonts w:ascii="Times New Roman" w:eastAsia="Times New Roman" w:hAnsi="Times New Roman" w:cs="Times New Roman"/>
          <w:color w:val="000000"/>
          <w:kern w:val="0"/>
          <w:lang w:eastAsia="fr-CA"/>
          <w14:ligatures w14:val="none"/>
        </w:rPr>
      </w:pPr>
    </w:p>
    <w:p w14:paraId="246A4AD4" w14:textId="77777777" w:rsidR="00801E67" w:rsidRPr="00801E67" w:rsidRDefault="00801E67" w:rsidP="00801E67">
      <w:pPr>
        <w:spacing w:after="160"/>
        <w:rPr>
          <w:rFonts w:ascii="Times New Roman" w:eastAsia="Times New Roman" w:hAnsi="Times New Roman" w:cs="Times New Roman"/>
          <w:color w:val="000000"/>
          <w:kern w:val="0"/>
          <w:lang w:eastAsia="fr-CA"/>
          <w14:ligatures w14:val="none"/>
        </w:rPr>
      </w:pPr>
      <w:r w:rsidRPr="00801E67">
        <w:rPr>
          <w:rFonts w:ascii="Calibri" w:eastAsia="Times New Roman" w:hAnsi="Calibri" w:cs="Calibri"/>
          <w:color w:val="000000"/>
          <w:kern w:val="0"/>
          <w:lang w:eastAsia="fr-CA"/>
          <w14:ligatures w14:val="none"/>
        </w:rPr>
        <w:t xml:space="preserve">C’est une honte pour tout le Québec qu’on laisse la Fonderie Horne de </w:t>
      </w:r>
      <w:proofErr w:type="spellStart"/>
      <w:r w:rsidRPr="00801E67">
        <w:rPr>
          <w:rFonts w:ascii="Calibri" w:eastAsia="Times New Roman" w:hAnsi="Calibri" w:cs="Calibri"/>
          <w:color w:val="000000"/>
          <w:kern w:val="0"/>
          <w:lang w:eastAsia="fr-CA"/>
          <w14:ligatures w14:val="none"/>
        </w:rPr>
        <w:t>Glencore</w:t>
      </w:r>
      <w:proofErr w:type="spellEnd"/>
      <w:r w:rsidRPr="00801E67">
        <w:rPr>
          <w:rFonts w:ascii="Calibri" w:eastAsia="Times New Roman" w:hAnsi="Calibri" w:cs="Calibri"/>
          <w:color w:val="000000"/>
          <w:kern w:val="0"/>
          <w:lang w:eastAsia="fr-CA"/>
          <w14:ligatures w14:val="none"/>
        </w:rPr>
        <w:t xml:space="preserve"> cracher dans l’air </w:t>
      </w:r>
      <w:r w:rsidRPr="00801E67">
        <w:rPr>
          <w:rFonts w:ascii="Calibri" w:eastAsia="Times New Roman" w:hAnsi="Calibri" w:cs="Calibri"/>
          <w:color w:val="000000"/>
          <w:kern w:val="0"/>
          <w:u w:val="single"/>
          <w:lang w:eastAsia="fr-CA"/>
          <w14:ligatures w14:val="none"/>
        </w:rPr>
        <w:t>25 fois plus d’arsenic</w:t>
      </w:r>
      <w:r w:rsidRPr="00801E67">
        <w:rPr>
          <w:rFonts w:ascii="Calibri" w:eastAsia="Times New Roman" w:hAnsi="Calibri" w:cs="Calibri"/>
          <w:color w:val="000000"/>
          <w:kern w:val="0"/>
          <w:lang w:eastAsia="fr-CA"/>
          <w14:ligatures w14:val="none"/>
        </w:rPr>
        <w:t xml:space="preserve">, </w:t>
      </w:r>
      <w:r w:rsidRPr="00801E67">
        <w:rPr>
          <w:rFonts w:ascii="Calibri" w:eastAsia="Times New Roman" w:hAnsi="Calibri" w:cs="Calibri"/>
          <w:color w:val="000000"/>
          <w:kern w:val="0"/>
          <w:u w:val="single"/>
          <w:lang w:eastAsia="fr-CA"/>
          <w14:ligatures w14:val="none"/>
        </w:rPr>
        <w:t>4,5 fois plus de plomb</w:t>
      </w:r>
      <w:r w:rsidRPr="00801E67">
        <w:rPr>
          <w:rFonts w:ascii="Calibri" w:eastAsia="Times New Roman" w:hAnsi="Calibri" w:cs="Calibri"/>
          <w:color w:val="000000"/>
          <w:kern w:val="0"/>
          <w:lang w:eastAsia="fr-CA"/>
          <w14:ligatures w14:val="none"/>
        </w:rPr>
        <w:t xml:space="preserve"> et </w:t>
      </w:r>
      <w:r w:rsidRPr="00801E67">
        <w:rPr>
          <w:rFonts w:ascii="Calibri" w:eastAsia="Times New Roman" w:hAnsi="Calibri" w:cs="Calibri"/>
          <w:color w:val="000000"/>
          <w:kern w:val="0"/>
          <w:u w:val="single"/>
          <w:lang w:eastAsia="fr-CA"/>
          <w14:ligatures w14:val="none"/>
        </w:rPr>
        <w:t>3,3 fois plus de cadmium</w:t>
      </w:r>
      <w:r w:rsidRPr="00801E67">
        <w:rPr>
          <w:rFonts w:ascii="Calibri" w:eastAsia="Times New Roman" w:hAnsi="Calibri" w:cs="Calibri"/>
          <w:color w:val="000000"/>
          <w:kern w:val="0"/>
          <w:lang w:eastAsia="fr-CA"/>
          <w14:ligatures w14:val="none"/>
        </w:rPr>
        <w:t xml:space="preserve"> que ce qui est jugé sécuritaire pour la santé.  </w:t>
      </w:r>
    </w:p>
    <w:p w14:paraId="1CC56A4E" w14:textId="77777777" w:rsidR="00801E67" w:rsidRPr="00801E67" w:rsidRDefault="00801E67" w:rsidP="00801E67">
      <w:pPr>
        <w:spacing w:after="160"/>
        <w:rPr>
          <w:rFonts w:ascii="Times New Roman" w:eastAsia="Times New Roman" w:hAnsi="Times New Roman" w:cs="Times New Roman"/>
          <w:color w:val="000000"/>
          <w:kern w:val="0"/>
          <w:lang w:eastAsia="fr-CA"/>
          <w14:ligatures w14:val="none"/>
        </w:rPr>
      </w:pPr>
      <w:r w:rsidRPr="00801E67">
        <w:rPr>
          <w:rFonts w:ascii="Calibri" w:eastAsia="Times New Roman" w:hAnsi="Calibri" w:cs="Calibri"/>
          <w:color w:val="000000"/>
          <w:kern w:val="0"/>
          <w:lang w:eastAsia="fr-CA"/>
          <w14:ligatures w14:val="none"/>
        </w:rPr>
        <w:t>Et c’est sans parler des 20 autres contaminants aussi présents, dont le nickel, le mercure et le dioxyde de soufre.</w:t>
      </w:r>
    </w:p>
    <w:p w14:paraId="5C8BEA28" w14:textId="77777777" w:rsidR="00801E67" w:rsidRPr="00801E67" w:rsidRDefault="00801E67" w:rsidP="00801E67">
      <w:pPr>
        <w:jc w:val="both"/>
        <w:rPr>
          <w:rFonts w:ascii="Times New Roman" w:eastAsia="Times New Roman" w:hAnsi="Times New Roman" w:cs="Times New Roman"/>
          <w:color w:val="000000"/>
          <w:kern w:val="0"/>
          <w:lang w:eastAsia="fr-CA"/>
          <w14:ligatures w14:val="none"/>
        </w:rPr>
      </w:pPr>
      <w:r w:rsidRPr="00801E67">
        <w:rPr>
          <w:rFonts w:ascii="Calibri" w:eastAsia="Times New Roman" w:hAnsi="Calibri" w:cs="Calibri"/>
          <w:color w:val="000000"/>
          <w:kern w:val="0"/>
          <w:lang w:eastAsia="fr-CA"/>
          <w14:ligatures w14:val="none"/>
        </w:rPr>
        <w:t>En 2023, on en sait trop sur les impacts de la pollution et ses effets bien réels sur la santé, particulièrement celle des femmes enceintes et leur bébé, de même que sur les enfants.</w:t>
      </w:r>
    </w:p>
    <w:p w14:paraId="7EA2E6BB" w14:textId="77777777" w:rsidR="00801E67" w:rsidRPr="00801E67" w:rsidRDefault="00801E67" w:rsidP="00801E67">
      <w:pPr>
        <w:shd w:val="clear" w:color="auto" w:fill="FFFFFF"/>
        <w:jc w:val="both"/>
        <w:rPr>
          <w:rFonts w:ascii="Times New Roman" w:eastAsia="Times New Roman" w:hAnsi="Times New Roman" w:cs="Times New Roman"/>
          <w:color w:val="000000"/>
          <w:kern w:val="0"/>
          <w:lang w:eastAsia="fr-CA"/>
          <w14:ligatures w14:val="none"/>
        </w:rPr>
      </w:pPr>
    </w:p>
    <w:p w14:paraId="4A7A8AD8" w14:textId="77777777" w:rsidR="00801E67" w:rsidRPr="00801E67" w:rsidRDefault="00801E67" w:rsidP="00801E67">
      <w:pPr>
        <w:shd w:val="clear" w:color="auto" w:fill="FFFFFF"/>
        <w:jc w:val="both"/>
        <w:rPr>
          <w:rFonts w:ascii="Times New Roman" w:eastAsia="Times New Roman" w:hAnsi="Times New Roman" w:cs="Times New Roman"/>
          <w:color w:val="000000"/>
          <w:kern w:val="0"/>
          <w:lang w:eastAsia="fr-CA"/>
          <w14:ligatures w14:val="none"/>
        </w:rPr>
      </w:pPr>
      <w:r w:rsidRPr="00801E67">
        <w:rPr>
          <w:rFonts w:ascii="Calibri" w:eastAsia="Times New Roman" w:hAnsi="Calibri" w:cs="Calibri"/>
          <w:color w:val="000000"/>
          <w:kern w:val="0"/>
          <w:lang w:eastAsia="fr-CA"/>
          <w14:ligatures w14:val="none"/>
        </w:rPr>
        <w:t>À Rouyn-Noranda, on retrouve des niveaux de contamination élevés dans les maisons,</w:t>
      </w:r>
      <w:hyperlink r:id="rId5" w:history="1">
        <w:r w:rsidRPr="00801E67">
          <w:rPr>
            <w:rFonts w:ascii="Calibri" w:eastAsia="Times New Roman" w:hAnsi="Calibri" w:cs="Calibri"/>
            <w:color w:val="000000"/>
            <w:kern w:val="0"/>
            <w:u w:val="single"/>
            <w:lang w:eastAsia="fr-CA"/>
            <w14:ligatures w14:val="none"/>
          </w:rPr>
          <w:t xml:space="preserve"> les garderies, les écoles</w:t>
        </w:r>
      </w:hyperlink>
      <w:r w:rsidRPr="00801E67">
        <w:rPr>
          <w:rFonts w:ascii="Calibri" w:eastAsia="Times New Roman" w:hAnsi="Calibri" w:cs="Calibri"/>
          <w:color w:val="000000"/>
          <w:kern w:val="0"/>
          <w:lang w:eastAsia="fr-CA"/>
          <w14:ligatures w14:val="none"/>
        </w:rPr>
        <w:t xml:space="preserve">. L’arsenic est aussi mesurable à des taux inquiétants jusque dans les </w:t>
      </w:r>
      <w:hyperlink r:id="rId6" w:history="1">
        <w:r w:rsidRPr="00801E67">
          <w:rPr>
            <w:rFonts w:ascii="Calibri" w:eastAsia="Times New Roman" w:hAnsi="Calibri" w:cs="Calibri"/>
            <w:color w:val="000000"/>
            <w:kern w:val="0"/>
            <w:u w:val="single"/>
            <w:lang w:eastAsia="fr-CA"/>
            <w14:ligatures w14:val="none"/>
          </w:rPr>
          <w:t>ongles des enfants</w:t>
        </w:r>
      </w:hyperlink>
      <w:r w:rsidRPr="00801E67">
        <w:rPr>
          <w:rFonts w:ascii="Calibri" w:eastAsia="Times New Roman" w:hAnsi="Calibri" w:cs="Calibri"/>
          <w:color w:val="000000"/>
          <w:kern w:val="0"/>
          <w:lang w:eastAsia="fr-CA"/>
          <w14:ligatures w14:val="none"/>
        </w:rPr>
        <w:t xml:space="preserve"> du quartier Notre-Dame. </w:t>
      </w:r>
    </w:p>
    <w:p w14:paraId="5A2D647F" w14:textId="77777777" w:rsidR="00801E67" w:rsidRPr="00801E67" w:rsidRDefault="00801E67" w:rsidP="00801E67">
      <w:pPr>
        <w:shd w:val="clear" w:color="auto" w:fill="FFFFFF"/>
        <w:jc w:val="both"/>
        <w:rPr>
          <w:rFonts w:ascii="Times New Roman" w:eastAsia="Times New Roman" w:hAnsi="Times New Roman" w:cs="Times New Roman"/>
          <w:color w:val="000000"/>
          <w:kern w:val="0"/>
          <w:lang w:eastAsia="fr-CA"/>
          <w14:ligatures w14:val="none"/>
        </w:rPr>
      </w:pPr>
    </w:p>
    <w:p w14:paraId="1A7548C9" w14:textId="77777777" w:rsidR="00801E67" w:rsidRPr="00801E67" w:rsidRDefault="00801E67" w:rsidP="00801E67">
      <w:pPr>
        <w:shd w:val="clear" w:color="auto" w:fill="FFFFFF"/>
        <w:jc w:val="both"/>
        <w:rPr>
          <w:rFonts w:ascii="Times New Roman" w:eastAsia="Times New Roman" w:hAnsi="Times New Roman" w:cs="Times New Roman"/>
          <w:color w:val="000000"/>
          <w:kern w:val="0"/>
          <w:lang w:eastAsia="fr-CA"/>
          <w14:ligatures w14:val="none"/>
        </w:rPr>
      </w:pPr>
      <w:r w:rsidRPr="00801E67">
        <w:rPr>
          <w:rFonts w:ascii="Calibri" w:eastAsia="Times New Roman" w:hAnsi="Calibri" w:cs="Calibri"/>
          <w:color w:val="000000"/>
          <w:kern w:val="0"/>
          <w:lang w:eastAsia="fr-CA"/>
          <w14:ligatures w14:val="none"/>
        </w:rPr>
        <w:t>Malgré les demandes de la population, aucun échéancier contraignant n'est fixé pour que la Fonderie Horne respecte enfin la norme nationale de 3ng/m3 pour l’arsenic. Dans cinq ans, elle aura encore le droit d’en émettre cinq fois plus que la norme établie pour le reste du Québec! </w:t>
      </w:r>
    </w:p>
    <w:p w14:paraId="20760909" w14:textId="77777777" w:rsidR="00801E67" w:rsidRPr="00801E67" w:rsidRDefault="00801E67" w:rsidP="00801E67">
      <w:pPr>
        <w:rPr>
          <w:rFonts w:ascii="Times New Roman" w:eastAsia="Times New Roman" w:hAnsi="Times New Roman" w:cs="Times New Roman"/>
          <w:color w:val="000000"/>
          <w:kern w:val="0"/>
          <w:lang w:eastAsia="fr-CA"/>
          <w14:ligatures w14:val="none"/>
        </w:rPr>
      </w:pPr>
    </w:p>
    <w:p w14:paraId="6B4552B8" w14:textId="77777777" w:rsidR="00801E67" w:rsidRPr="00801E67" w:rsidRDefault="00801E67" w:rsidP="00801E67">
      <w:pPr>
        <w:spacing w:after="160"/>
        <w:rPr>
          <w:rFonts w:ascii="Times New Roman" w:eastAsia="Times New Roman" w:hAnsi="Times New Roman" w:cs="Times New Roman"/>
          <w:color w:val="000000"/>
          <w:kern w:val="0"/>
          <w:lang w:eastAsia="fr-CA"/>
          <w14:ligatures w14:val="none"/>
        </w:rPr>
      </w:pPr>
      <w:r w:rsidRPr="00801E67">
        <w:rPr>
          <w:rFonts w:ascii="Calibri" w:eastAsia="Times New Roman" w:hAnsi="Calibri" w:cs="Calibri"/>
          <w:b/>
          <w:bCs/>
          <w:color w:val="000000"/>
          <w:kern w:val="0"/>
          <w:sz w:val="22"/>
          <w:szCs w:val="22"/>
          <w:lang w:eastAsia="fr-CA"/>
          <w14:ligatures w14:val="none"/>
        </w:rPr>
        <w:t xml:space="preserve">Madame, Monsieur la/le </w:t>
      </w:r>
      <w:proofErr w:type="spellStart"/>
      <w:proofErr w:type="gramStart"/>
      <w:r w:rsidRPr="00801E67">
        <w:rPr>
          <w:rFonts w:ascii="Calibri" w:eastAsia="Times New Roman" w:hAnsi="Calibri" w:cs="Calibri"/>
          <w:b/>
          <w:bCs/>
          <w:color w:val="000000"/>
          <w:kern w:val="0"/>
          <w:sz w:val="22"/>
          <w:szCs w:val="22"/>
          <w:lang w:eastAsia="fr-CA"/>
          <w14:ligatures w14:val="none"/>
        </w:rPr>
        <w:t>député.e</w:t>
      </w:r>
      <w:proofErr w:type="spellEnd"/>
      <w:proofErr w:type="gramEnd"/>
      <w:r w:rsidRPr="00801E67">
        <w:rPr>
          <w:rFonts w:ascii="Calibri" w:eastAsia="Times New Roman" w:hAnsi="Calibri" w:cs="Calibri"/>
          <w:b/>
          <w:bCs/>
          <w:color w:val="000000"/>
          <w:kern w:val="0"/>
          <w:sz w:val="22"/>
          <w:szCs w:val="22"/>
          <w:lang w:eastAsia="fr-CA"/>
          <w14:ligatures w14:val="none"/>
        </w:rPr>
        <w:t>, vous qui êtes sans doute mère/père, grand-mère/grand-père ou tante/oncle, je vous interpelle pour vous inviter à prendre position et à agir, non seulement pour les enfants de Rouyn-Noranda, mais pour les enfants de partout sur le territoire. </w:t>
      </w:r>
    </w:p>
    <w:p w14:paraId="5D833C60" w14:textId="77777777" w:rsidR="00801E67" w:rsidRPr="00801E67" w:rsidRDefault="00801E67" w:rsidP="00801E67">
      <w:pPr>
        <w:spacing w:after="160"/>
        <w:rPr>
          <w:rFonts w:ascii="Times New Roman" w:eastAsia="Times New Roman" w:hAnsi="Times New Roman" w:cs="Times New Roman"/>
          <w:color w:val="000000"/>
          <w:kern w:val="0"/>
          <w:lang w:eastAsia="fr-CA"/>
          <w14:ligatures w14:val="none"/>
        </w:rPr>
      </w:pPr>
      <w:r w:rsidRPr="00801E67">
        <w:rPr>
          <w:rFonts w:ascii="Calibri" w:eastAsia="Times New Roman" w:hAnsi="Calibri" w:cs="Calibri"/>
          <w:b/>
          <w:bCs/>
          <w:color w:val="000000"/>
          <w:kern w:val="0"/>
          <w:sz w:val="22"/>
          <w:szCs w:val="22"/>
          <w:lang w:eastAsia="fr-CA"/>
          <w14:ligatures w14:val="none"/>
        </w:rPr>
        <w:t>Parce que la pollution voyage aussi par le vent. On l’a vécu cet été avec les feux de forêt.</w:t>
      </w:r>
    </w:p>
    <w:p w14:paraId="0EB01F7F" w14:textId="77777777" w:rsidR="00801E67" w:rsidRPr="00801E67" w:rsidRDefault="00801E67" w:rsidP="00801E67">
      <w:pPr>
        <w:spacing w:after="160"/>
        <w:rPr>
          <w:rFonts w:ascii="Times New Roman" w:eastAsia="Times New Roman" w:hAnsi="Times New Roman" w:cs="Times New Roman"/>
          <w:color w:val="000000"/>
          <w:kern w:val="0"/>
          <w:lang w:eastAsia="fr-CA"/>
          <w14:ligatures w14:val="none"/>
        </w:rPr>
      </w:pPr>
      <w:r w:rsidRPr="00801E67">
        <w:rPr>
          <w:rFonts w:ascii="Calibri" w:eastAsia="Times New Roman" w:hAnsi="Calibri" w:cs="Calibri"/>
          <w:b/>
          <w:bCs/>
          <w:color w:val="000000"/>
          <w:kern w:val="0"/>
          <w:sz w:val="22"/>
          <w:szCs w:val="22"/>
          <w:lang w:eastAsia="fr-CA"/>
          <w14:ligatures w14:val="none"/>
        </w:rPr>
        <w:t>Il est de votre devoir de protéger la santé et la sécurité de la population et pour cela, il faut protéger l’environnement.</w:t>
      </w:r>
    </w:p>
    <w:p w14:paraId="15B4FED7" w14:textId="77777777" w:rsidR="00801E67" w:rsidRPr="00801E67" w:rsidRDefault="00801E67" w:rsidP="00801E67">
      <w:pPr>
        <w:spacing w:after="160"/>
        <w:rPr>
          <w:rFonts w:ascii="Times New Roman" w:eastAsia="Times New Roman" w:hAnsi="Times New Roman" w:cs="Times New Roman"/>
          <w:color w:val="000000"/>
          <w:kern w:val="0"/>
          <w:lang w:eastAsia="fr-CA"/>
          <w14:ligatures w14:val="none"/>
        </w:rPr>
      </w:pPr>
      <w:r w:rsidRPr="00801E67">
        <w:rPr>
          <w:rFonts w:ascii="Calibri" w:eastAsia="Times New Roman" w:hAnsi="Calibri" w:cs="Calibri"/>
          <w:b/>
          <w:bCs/>
          <w:color w:val="000000"/>
          <w:kern w:val="0"/>
          <w:sz w:val="22"/>
          <w:szCs w:val="22"/>
          <w:lang w:eastAsia="fr-CA"/>
          <w14:ligatures w14:val="none"/>
        </w:rPr>
        <w:t>D’ici à ce que vous agissiez, il ne sera pas question de se croiser les bras, ni de se taire.</w:t>
      </w:r>
    </w:p>
    <w:p w14:paraId="5BA13E51" w14:textId="77777777" w:rsidR="00801E67" w:rsidRPr="00801E67" w:rsidRDefault="00801E67" w:rsidP="00801E67">
      <w:pPr>
        <w:spacing w:after="160"/>
        <w:rPr>
          <w:rFonts w:ascii="Times New Roman" w:eastAsia="Times New Roman" w:hAnsi="Times New Roman" w:cs="Times New Roman"/>
          <w:color w:val="000000"/>
          <w:kern w:val="0"/>
          <w:lang w:eastAsia="fr-CA"/>
          <w14:ligatures w14:val="none"/>
        </w:rPr>
      </w:pPr>
      <w:r w:rsidRPr="00801E67">
        <w:rPr>
          <w:rFonts w:ascii="Calibri" w:eastAsia="Times New Roman" w:hAnsi="Calibri" w:cs="Calibri"/>
          <w:b/>
          <w:bCs/>
          <w:color w:val="000000"/>
          <w:kern w:val="0"/>
          <w:sz w:val="22"/>
          <w:szCs w:val="22"/>
          <w:lang w:eastAsia="fr-CA"/>
          <w14:ligatures w14:val="none"/>
        </w:rPr>
        <w:lastRenderedPageBreak/>
        <w:t>Sincèrement,  </w:t>
      </w:r>
    </w:p>
    <w:p w14:paraId="53E09CD1" w14:textId="77777777" w:rsidR="00801E67" w:rsidRPr="00801E67" w:rsidRDefault="00801E67" w:rsidP="00801E67">
      <w:pPr>
        <w:rPr>
          <w:rFonts w:ascii="Times New Roman" w:eastAsia="Times New Roman" w:hAnsi="Times New Roman" w:cs="Times New Roman"/>
          <w:color w:val="000000"/>
          <w:kern w:val="0"/>
          <w:lang w:eastAsia="fr-CA"/>
          <w14:ligatures w14:val="none"/>
        </w:rPr>
      </w:pPr>
    </w:p>
    <w:p w14:paraId="6AECCD46" w14:textId="77777777" w:rsidR="00801E67" w:rsidRPr="00801E67" w:rsidRDefault="00801E67" w:rsidP="00801E67">
      <w:pPr>
        <w:spacing w:after="160"/>
        <w:rPr>
          <w:rFonts w:ascii="Times New Roman" w:eastAsia="Times New Roman" w:hAnsi="Times New Roman" w:cs="Times New Roman"/>
          <w:color w:val="000000"/>
          <w:kern w:val="0"/>
          <w:lang w:eastAsia="fr-CA"/>
          <w14:ligatures w14:val="none"/>
        </w:rPr>
      </w:pPr>
      <w:r w:rsidRPr="00801E67">
        <w:rPr>
          <w:rFonts w:ascii="Calibri" w:eastAsia="Times New Roman" w:hAnsi="Calibri" w:cs="Calibri"/>
          <w:b/>
          <w:bCs/>
          <w:color w:val="FF0000"/>
          <w:kern w:val="0"/>
          <w:sz w:val="22"/>
          <w:szCs w:val="22"/>
          <w:lang w:eastAsia="fr-CA"/>
          <w14:ligatures w14:val="none"/>
        </w:rPr>
        <w:t>Écrivez ici votre prénom et votre nom</w:t>
      </w:r>
    </w:p>
    <w:p w14:paraId="198BDDFC" w14:textId="77777777" w:rsidR="00801E67" w:rsidRDefault="00801E67" w:rsidP="00801E67">
      <w:pPr>
        <w:spacing w:after="160"/>
        <w:rPr>
          <w:rFonts w:ascii="Calibri" w:eastAsia="Times New Roman" w:hAnsi="Calibri" w:cs="Calibri"/>
          <w:b/>
          <w:bCs/>
          <w:color w:val="FF0000"/>
          <w:kern w:val="0"/>
          <w:sz w:val="22"/>
          <w:szCs w:val="22"/>
          <w:lang w:eastAsia="fr-CA"/>
          <w14:ligatures w14:val="none"/>
        </w:rPr>
      </w:pPr>
      <w:r w:rsidRPr="00801E67">
        <w:rPr>
          <w:rFonts w:ascii="Calibri" w:eastAsia="Times New Roman" w:hAnsi="Calibri" w:cs="Calibri"/>
          <w:b/>
          <w:bCs/>
          <w:color w:val="FF0000"/>
          <w:kern w:val="0"/>
          <w:sz w:val="22"/>
          <w:szCs w:val="22"/>
          <w:lang w:eastAsia="fr-CA"/>
          <w14:ligatures w14:val="none"/>
        </w:rPr>
        <w:t>Écrivez ici votre adresse complète</w:t>
      </w:r>
    </w:p>
    <w:p w14:paraId="369CBCC7" w14:textId="155C5C26" w:rsidR="002C0C2C" w:rsidRPr="00801E67" w:rsidRDefault="002C0C2C" w:rsidP="002C0C2C">
      <w:pPr>
        <w:spacing w:after="160"/>
        <w:rPr>
          <w:rFonts w:ascii="Times New Roman" w:eastAsia="Times New Roman" w:hAnsi="Times New Roman" w:cs="Times New Roman"/>
          <w:color w:val="000000"/>
          <w:kern w:val="0"/>
          <w:lang w:eastAsia="fr-CA"/>
          <w14:ligatures w14:val="none"/>
        </w:rPr>
      </w:pPr>
      <w:r w:rsidRPr="00801E67">
        <w:rPr>
          <w:rFonts w:ascii="Calibri" w:eastAsia="Times New Roman" w:hAnsi="Calibri" w:cs="Calibri"/>
          <w:b/>
          <w:bCs/>
          <w:color w:val="FF0000"/>
          <w:kern w:val="0"/>
          <w:sz w:val="22"/>
          <w:szCs w:val="22"/>
          <w:lang w:eastAsia="fr-CA"/>
          <w14:ligatures w14:val="none"/>
        </w:rPr>
        <w:t xml:space="preserve">Écrivez ici votre adresse </w:t>
      </w:r>
      <w:r>
        <w:rPr>
          <w:rFonts w:ascii="Calibri" w:eastAsia="Times New Roman" w:hAnsi="Calibri" w:cs="Calibri"/>
          <w:b/>
          <w:bCs/>
          <w:color w:val="FF0000"/>
          <w:kern w:val="0"/>
          <w:sz w:val="22"/>
          <w:szCs w:val="22"/>
          <w:lang w:eastAsia="fr-CA"/>
          <w14:ligatures w14:val="none"/>
        </w:rPr>
        <w:t xml:space="preserve">courriel </w:t>
      </w:r>
      <w:r w:rsidRPr="00801E67">
        <w:rPr>
          <w:rFonts w:ascii="Calibri" w:eastAsia="Times New Roman" w:hAnsi="Calibri" w:cs="Calibri"/>
          <w:b/>
          <w:bCs/>
          <w:color w:val="FF0000"/>
          <w:kern w:val="0"/>
          <w:sz w:val="22"/>
          <w:szCs w:val="22"/>
          <w:lang w:eastAsia="fr-CA"/>
          <w14:ligatures w14:val="none"/>
        </w:rPr>
        <w:t>complète</w:t>
      </w:r>
    </w:p>
    <w:p w14:paraId="394C13B4" w14:textId="77777777" w:rsidR="002C0C2C" w:rsidRPr="00801E67" w:rsidRDefault="002C0C2C" w:rsidP="00801E67">
      <w:pPr>
        <w:spacing w:after="160"/>
        <w:rPr>
          <w:rFonts w:ascii="Times New Roman" w:eastAsia="Times New Roman" w:hAnsi="Times New Roman" w:cs="Times New Roman"/>
          <w:color w:val="000000"/>
          <w:kern w:val="0"/>
          <w:lang w:eastAsia="fr-CA"/>
          <w14:ligatures w14:val="none"/>
        </w:rPr>
      </w:pPr>
    </w:p>
    <w:p w14:paraId="25CFC139" w14:textId="77777777" w:rsidR="00801E67" w:rsidRPr="00801E67" w:rsidRDefault="00801E67" w:rsidP="00801E67">
      <w:pPr>
        <w:spacing w:after="240"/>
        <w:rPr>
          <w:rFonts w:ascii="Times New Roman" w:eastAsia="Times New Roman" w:hAnsi="Times New Roman" w:cs="Times New Roman"/>
          <w:kern w:val="0"/>
          <w:lang w:eastAsia="fr-CA"/>
          <w14:ligatures w14:val="none"/>
        </w:rPr>
      </w:pPr>
    </w:p>
    <w:p w14:paraId="2E3475C9" w14:textId="77777777" w:rsidR="00801E67" w:rsidRPr="00801E67" w:rsidRDefault="00801E67" w:rsidP="00801E67">
      <w:pPr>
        <w:rPr>
          <w:rFonts w:ascii="Times New Roman" w:eastAsia="Times New Roman" w:hAnsi="Times New Roman" w:cs="Times New Roman"/>
          <w:kern w:val="0"/>
          <w:lang w:eastAsia="fr-CA"/>
          <w14:ligatures w14:val="none"/>
        </w:rPr>
      </w:pPr>
    </w:p>
    <w:p w14:paraId="2CF11F07" w14:textId="77777777" w:rsidR="00D13979" w:rsidRDefault="00D13979"/>
    <w:sectPr w:rsidR="00D1397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E67"/>
    <w:rsid w:val="002C0C2C"/>
    <w:rsid w:val="003F0E7F"/>
    <w:rsid w:val="00410C92"/>
    <w:rsid w:val="00614684"/>
    <w:rsid w:val="00801E67"/>
    <w:rsid w:val="00A61C84"/>
    <w:rsid w:val="00CE1167"/>
    <w:rsid w:val="00D1397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6AFF631C"/>
  <w15:chartTrackingRefBased/>
  <w15:docId w15:val="{EC15DDD6-F545-DE4A-AC16-696AF028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01E67"/>
    <w:pPr>
      <w:spacing w:before="100" w:beforeAutospacing="1" w:after="100" w:afterAutospacing="1"/>
    </w:pPr>
    <w:rPr>
      <w:rFonts w:ascii="Times New Roman" w:eastAsia="Times New Roman" w:hAnsi="Times New Roman" w:cs="Times New Roman"/>
      <w:kern w:val="0"/>
      <w:lang w:eastAsia="fr-CA"/>
      <w14:ligatures w14:val="none"/>
    </w:rPr>
  </w:style>
  <w:style w:type="character" w:styleId="Hyperlien">
    <w:name w:val="Hyperlink"/>
    <w:basedOn w:val="Policepardfaut"/>
    <w:uiPriority w:val="99"/>
    <w:semiHidden/>
    <w:unhideWhenUsed/>
    <w:rsid w:val="00801E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66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sss-at.gouv.qc.ca/biosurveillance/" TargetMode="External"/><Relationship Id="rId5" Type="http://schemas.openxmlformats.org/officeDocument/2006/relationships/hyperlink" Target="https://ici.radio-canada.ca/nouvelle/1907175/poussieres-sols-contamines-arsenic-maisons-notre-dame-rouyn" TargetMode="External"/><Relationship Id="rId4" Type="http://schemas.openxmlformats.org/officeDocument/2006/relationships/hyperlink" Target="https://ici.radio-canada.ca/nouvelle/1905872/attestations-assainissement-89-quebec"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452</Words>
  <Characters>2492</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Galard - LBDP</dc:creator>
  <cp:keywords/>
  <dc:description/>
  <cp:lastModifiedBy>Camille Galard - LBDP</cp:lastModifiedBy>
  <cp:revision>4</cp:revision>
  <dcterms:created xsi:type="dcterms:W3CDTF">2023-09-15T19:53:00Z</dcterms:created>
  <dcterms:modified xsi:type="dcterms:W3CDTF">2023-11-21T19:22:00Z</dcterms:modified>
</cp:coreProperties>
</file>